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23263F" w:rsidRDefault="0023263F" w:rsidP="0023263F"/>
    <w:p w14:paraId="5CE1CCFC" w14:textId="77777777" w:rsidR="003E3662" w:rsidRPr="003E3662" w:rsidRDefault="003E3662" w:rsidP="003E3662">
      <w:pPr>
        <w:keepNext/>
        <w:keepLines/>
        <w:spacing w:after="60" w:line="240" w:lineRule="auto"/>
        <w:jc w:val="center"/>
        <w:rPr>
          <w:sz w:val="52"/>
          <w:szCs w:val="52"/>
          <w:lang w:val="en"/>
        </w:rPr>
      </w:pPr>
      <w:r w:rsidRPr="003E3662">
        <w:rPr>
          <w:sz w:val="52"/>
          <w:szCs w:val="52"/>
          <w:lang w:val="en"/>
        </w:rPr>
        <w:t>Exercise 1:  Create sampling units</w:t>
      </w:r>
    </w:p>
    <w:p w14:paraId="0A37501D" w14:textId="77777777" w:rsidR="003E3662" w:rsidRPr="003E3662" w:rsidRDefault="003E3662" w:rsidP="003E3662">
      <w:pPr>
        <w:spacing w:after="0" w:line="276" w:lineRule="auto"/>
        <w:rPr>
          <w:b/>
          <w:lang w:val="en"/>
        </w:rPr>
      </w:pPr>
    </w:p>
    <w:p w14:paraId="57F2D65A" w14:textId="77777777" w:rsidR="003E3662" w:rsidRPr="003E3662" w:rsidRDefault="003E3662" w:rsidP="003E3662">
      <w:pPr>
        <w:spacing w:after="0" w:line="276" w:lineRule="auto"/>
        <w:rPr>
          <w:lang w:val="en"/>
        </w:rPr>
      </w:pPr>
      <w:r w:rsidRPr="003E3662">
        <w:rPr>
          <w:b/>
          <w:lang w:val="en"/>
        </w:rPr>
        <w:t>Purpose:</w:t>
      </w:r>
      <w:r w:rsidRPr="003E3662">
        <w:rPr>
          <w:lang w:val="en"/>
        </w:rPr>
        <w:t xml:space="preserve"> The purpose of this exercise is to learn how to create a sampling unit hierarchy within your AKN Project to support a point count survey. The AKN Project you’ll use for this exercise will be DOD_DEMO.  All sampling units in the AKN, including Point Count transects, are nested within Study Areas. We have already created Study Areas within DOD_DEMO based on each service branch.  In this exercise, you will 1) create a point count transect within your service branch Study Area and then 2) create points in your point count transect.</w:t>
      </w:r>
    </w:p>
    <w:p w14:paraId="5DAB6C7B" w14:textId="77777777" w:rsidR="003E3662" w:rsidRPr="003E3662" w:rsidRDefault="003E3662" w:rsidP="003E3662">
      <w:pPr>
        <w:spacing w:after="0" w:line="276" w:lineRule="auto"/>
        <w:rPr>
          <w:lang w:val="en"/>
        </w:rPr>
      </w:pPr>
    </w:p>
    <w:p w14:paraId="28DCB58D" w14:textId="77777777" w:rsidR="003E3662" w:rsidRPr="003E3662" w:rsidRDefault="003E3662" w:rsidP="003E3662">
      <w:pPr>
        <w:spacing w:after="0" w:line="276" w:lineRule="auto"/>
        <w:rPr>
          <w:lang w:val="en"/>
        </w:rPr>
      </w:pPr>
      <w:r w:rsidRPr="003E3662">
        <w:rPr>
          <w:b/>
          <w:lang w:val="en"/>
        </w:rPr>
        <w:t>Thinking Ahead:</w:t>
      </w:r>
      <w:r w:rsidRPr="003E3662">
        <w:rPr>
          <w:lang w:val="en"/>
        </w:rPr>
        <w:t xml:space="preserve"> When you create sampling units for your bird surveys, they will all be in the AKN Project we create for your installation. Your Study Area doesn’t have to be a specific geography, in fact it can be based on your survey type (e.g. you can nest all your multi-species point count transects under one Study Area, and all your Burrowing Owl surveys under a different Study Area).  </w:t>
      </w:r>
    </w:p>
    <w:p w14:paraId="02EB378F" w14:textId="77777777" w:rsidR="003E3662" w:rsidRPr="003E3662" w:rsidRDefault="003E3662" w:rsidP="003E3662">
      <w:pPr>
        <w:spacing w:after="0" w:line="276" w:lineRule="auto"/>
        <w:rPr>
          <w:lang w:val="en"/>
        </w:rPr>
      </w:pPr>
    </w:p>
    <w:p w14:paraId="45E7342E" w14:textId="77777777" w:rsidR="003E3662" w:rsidRPr="003E3662" w:rsidRDefault="003E3662" w:rsidP="003E3662">
      <w:pPr>
        <w:spacing w:after="0" w:line="276" w:lineRule="auto"/>
        <w:rPr>
          <w:lang w:val="en"/>
        </w:rPr>
      </w:pPr>
      <w:r w:rsidRPr="003E3662">
        <w:rPr>
          <w:lang w:val="en"/>
        </w:rPr>
        <w:t xml:space="preserve">Point count points are always nested within point count transects, but you should only group points together within the same transect if they are part of the same survey (i.e., they are grouped geographically and always surveyed together on the same day).  </w:t>
      </w:r>
    </w:p>
    <w:p w14:paraId="6A05A809" w14:textId="77777777" w:rsidR="003E3662" w:rsidRPr="003E3662" w:rsidRDefault="003E3662" w:rsidP="003E3662">
      <w:pPr>
        <w:spacing w:after="0" w:line="276" w:lineRule="auto"/>
        <w:rPr>
          <w:lang w:val="en"/>
        </w:rPr>
      </w:pPr>
    </w:p>
    <w:p w14:paraId="0CA21B20" w14:textId="77777777" w:rsidR="003E3662" w:rsidRPr="003E3662" w:rsidRDefault="003E3662" w:rsidP="003E3662">
      <w:pPr>
        <w:spacing w:after="0" w:line="276" w:lineRule="auto"/>
        <w:rPr>
          <w:lang w:val="en"/>
        </w:rPr>
      </w:pPr>
      <w:r w:rsidRPr="003E3662">
        <w:rPr>
          <w:lang w:val="en"/>
        </w:rPr>
        <w:t xml:space="preserve">In this exercise, we use generic, non-geographic names that are unique (sampling unit names have to be unique within an AKN project). As you work through this, think about how your study locations could be named based on geographic features (e.g., a transect named Webster Lake, with numbered points underneath  such as Webster_01, Webster_02, </w:t>
      </w:r>
      <w:proofErr w:type="spellStart"/>
      <w:r w:rsidRPr="003E3662">
        <w:rPr>
          <w:lang w:val="en"/>
        </w:rPr>
        <w:t>etc</w:t>
      </w:r>
      <w:proofErr w:type="spellEnd"/>
      <w:r w:rsidRPr="003E3662">
        <w:rPr>
          <w:lang w:val="en"/>
        </w:rPr>
        <w:t xml:space="preserve">). </w:t>
      </w:r>
    </w:p>
    <w:p w14:paraId="5A39BBE3" w14:textId="77777777" w:rsidR="003E3662" w:rsidRPr="003E3662" w:rsidRDefault="003E3662" w:rsidP="003E3662">
      <w:pPr>
        <w:spacing w:after="0" w:line="276" w:lineRule="auto"/>
        <w:rPr>
          <w:lang w:val="en"/>
        </w:rPr>
      </w:pPr>
    </w:p>
    <w:p w14:paraId="41C8F396" w14:textId="1ADBE6FD" w:rsidR="003E3662" w:rsidRPr="003E3662" w:rsidRDefault="003E3662" w:rsidP="003E3662">
      <w:pPr>
        <w:spacing w:after="0" w:line="276" w:lineRule="auto"/>
        <w:rPr>
          <w:b/>
          <w:lang w:val="en"/>
        </w:rPr>
      </w:pPr>
      <w:r w:rsidRPr="003E3662">
        <w:rPr>
          <w:b/>
          <w:lang w:val="en"/>
        </w:rPr>
        <w:t>Glossary:</w:t>
      </w:r>
    </w:p>
    <w:p w14:paraId="36EE3E21" w14:textId="77777777" w:rsidR="003E3662" w:rsidRPr="003E3662" w:rsidRDefault="003E3662" w:rsidP="003E3662">
      <w:pPr>
        <w:spacing w:after="0" w:line="276" w:lineRule="auto"/>
        <w:rPr>
          <w:lang w:val="en"/>
        </w:rPr>
      </w:pPr>
      <w:r w:rsidRPr="003E3662">
        <w:rPr>
          <w:b/>
          <w:lang w:val="en"/>
        </w:rPr>
        <w:t xml:space="preserve">Project: </w:t>
      </w:r>
      <w:r w:rsidRPr="003E3662">
        <w:rPr>
          <w:lang w:val="en"/>
        </w:rPr>
        <w:t>The fundamental unit of organization for observation data within the AKN. Projects contain information about how (Protocols), who (Researchers and Users), where (Sampling Units), when (Sampling Events), and what (Sampling Event Observations) data are collected.</w:t>
      </w:r>
    </w:p>
    <w:p w14:paraId="72A3D3EC" w14:textId="77777777" w:rsidR="003E3662" w:rsidRPr="003E3662" w:rsidRDefault="003E3662" w:rsidP="003E3662">
      <w:pPr>
        <w:spacing w:after="0" w:line="276" w:lineRule="auto"/>
        <w:rPr>
          <w:lang w:val="en"/>
        </w:rPr>
      </w:pPr>
    </w:p>
    <w:p w14:paraId="35E500EB" w14:textId="5D4C1175" w:rsidR="003E3662" w:rsidRDefault="003E3662" w:rsidP="003E3662">
      <w:pPr>
        <w:spacing w:after="0" w:line="276" w:lineRule="auto"/>
      </w:pPr>
      <w:r w:rsidRPr="003E3662">
        <w:rPr>
          <w:b/>
        </w:rPr>
        <w:t>Sampling Unit</w:t>
      </w:r>
      <w:r w:rsidRPr="003E3662">
        <w:t>—Field location where research or a survey is conducted and samples (observations) are collected. Sampling units are arranged hierarchically within AKN Projects (e.g. point count points nested within a transect). Sampling Units contain a location name and geometry that describes where it sits on the earth.  All point, polygon and other geographic data are described in WGS-84 Latitude-Longitude (EPSG:4326) geographical coordinate system.</w:t>
      </w:r>
    </w:p>
    <w:p w14:paraId="4A46ABD1" w14:textId="7F40F617" w:rsidR="00C82C23" w:rsidRDefault="00C82C23" w:rsidP="003E3662">
      <w:pPr>
        <w:spacing w:after="0" w:line="276" w:lineRule="auto"/>
        <w:rPr>
          <w:i/>
        </w:rPr>
      </w:pPr>
      <w:r>
        <w:rPr>
          <w:i/>
        </w:rPr>
        <w:t>Some types of Sampling Units:</w:t>
      </w:r>
    </w:p>
    <w:p w14:paraId="7A2DC145" w14:textId="0DF01B99" w:rsidR="00C82C23" w:rsidRDefault="00C82C23" w:rsidP="00092803">
      <w:pPr>
        <w:spacing w:after="0" w:line="276" w:lineRule="auto"/>
        <w:ind w:left="720"/>
        <w:rPr>
          <w:b/>
        </w:rPr>
      </w:pPr>
      <w:r>
        <w:rPr>
          <w:b/>
        </w:rPr>
        <w:t>Study Area:</w:t>
      </w:r>
      <w:r w:rsidR="00092803">
        <w:rPr>
          <w:b/>
        </w:rPr>
        <w:t xml:space="preserve"> </w:t>
      </w:r>
      <w:r w:rsidR="00092803" w:rsidRPr="005E7C7E">
        <w:t xml:space="preserve">Study areas are </w:t>
      </w:r>
      <w:r w:rsidR="00092803">
        <w:t xml:space="preserve">the highest organizational level in the sampling unit hierarchy, and are often used to help organize your data for analysis or management. </w:t>
      </w:r>
      <w:r w:rsidR="00092803" w:rsidRPr="005E7C7E">
        <w:t>Some projects simply create a single study area the entire project</w:t>
      </w:r>
      <w:r w:rsidR="00092803">
        <w:t xml:space="preserve">, while others use them to categorize different </w:t>
      </w:r>
      <w:r w:rsidR="00092803">
        <w:lastRenderedPageBreak/>
        <w:t>survey types, or different monitoring programs</w:t>
      </w:r>
      <w:r w:rsidR="00092803" w:rsidRPr="005E7C7E">
        <w:t>. There must be at least one study area in every project.</w:t>
      </w:r>
    </w:p>
    <w:p w14:paraId="20981224" w14:textId="6739A454" w:rsidR="00C82C23" w:rsidRPr="00092803" w:rsidRDefault="00C82C23" w:rsidP="00092803">
      <w:pPr>
        <w:spacing w:after="0" w:line="276" w:lineRule="auto"/>
        <w:ind w:left="720"/>
      </w:pPr>
      <w:r>
        <w:rPr>
          <w:b/>
        </w:rPr>
        <w:t>Point Count Transect:</w:t>
      </w:r>
      <w:r w:rsidR="00092803">
        <w:rPr>
          <w:b/>
        </w:rPr>
        <w:t xml:space="preserve"> </w:t>
      </w:r>
      <w:r w:rsidR="00092803" w:rsidRPr="005E7C7E">
        <w:t>Transects are collections of points that get analyzed as statistical replicates.</w:t>
      </w:r>
      <w:r w:rsidR="00092803">
        <w:t xml:space="preserve"> All point count points in the AKN must be nested underneath point count transects, even if there is only one point per transect.</w:t>
      </w:r>
    </w:p>
    <w:p w14:paraId="7A4124C9" w14:textId="36B84AD8" w:rsidR="00C82C23" w:rsidRPr="00092803" w:rsidRDefault="00C82C23" w:rsidP="00092803">
      <w:pPr>
        <w:spacing w:after="0" w:line="276" w:lineRule="auto"/>
        <w:ind w:left="720"/>
      </w:pPr>
      <w:r>
        <w:rPr>
          <w:b/>
        </w:rPr>
        <w:t>Point Count Point:</w:t>
      </w:r>
      <w:r w:rsidR="00092803">
        <w:rPr>
          <w:b/>
        </w:rPr>
        <w:t xml:space="preserve"> </w:t>
      </w:r>
      <w:r w:rsidR="00092803">
        <w:t>Points are the unique location with coordinates where your sampling takes place.</w:t>
      </w:r>
    </w:p>
    <w:p w14:paraId="0D0B940D" w14:textId="77777777" w:rsidR="003E3662" w:rsidRPr="003E3662" w:rsidRDefault="003E3662" w:rsidP="003E3662">
      <w:pPr>
        <w:spacing w:after="0" w:line="276" w:lineRule="auto"/>
        <w:rPr>
          <w:lang w:val="en"/>
        </w:rPr>
      </w:pPr>
    </w:p>
    <w:p w14:paraId="24C3251F" w14:textId="55206E52" w:rsidR="003E3662" w:rsidRPr="00704AC4" w:rsidRDefault="003E3662" w:rsidP="003E3662">
      <w:pPr>
        <w:spacing w:after="0" w:line="276" w:lineRule="auto"/>
        <w:rPr>
          <w:b/>
          <w:lang w:val="en"/>
        </w:rPr>
      </w:pPr>
      <w:r w:rsidRPr="003E3662">
        <w:rPr>
          <w:b/>
          <w:lang w:val="en"/>
        </w:rPr>
        <w:t>Goal</w:t>
      </w:r>
      <w:r w:rsidRPr="003E3662">
        <w:rPr>
          <w:lang w:val="en"/>
        </w:rPr>
        <w:t>: Create a new point count transect with one point under your service branch’s Study Area</w:t>
      </w:r>
    </w:p>
    <w:p w14:paraId="60061E4C" w14:textId="77777777" w:rsidR="002377F8" w:rsidRDefault="002377F8" w:rsidP="003E3662">
      <w:pPr>
        <w:spacing w:after="0" w:line="276" w:lineRule="auto"/>
        <w:rPr>
          <w:b/>
          <w:lang w:val="en"/>
        </w:rPr>
      </w:pPr>
    </w:p>
    <w:p w14:paraId="0B278995" w14:textId="77777777" w:rsidR="003E3662" w:rsidRPr="002377F8" w:rsidRDefault="002377F8" w:rsidP="003E3662">
      <w:pPr>
        <w:spacing w:after="0" w:line="276" w:lineRule="auto"/>
        <w:rPr>
          <w:b/>
          <w:lang w:val="en"/>
        </w:rPr>
      </w:pPr>
      <w:r>
        <w:rPr>
          <w:b/>
          <w:lang w:val="en"/>
        </w:rPr>
        <w:t xml:space="preserve">STEP 1: </w:t>
      </w:r>
      <w:r w:rsidRPr="002377F8">
        <w:rPr>
          <w:b/>
          <w:lang w:val="en"/>
        </w:rPr>
        <w:t>BEFORE YOU BEGIN, decide how you will name you point count transect and point</w:t>
      </w:r>
      <w:r>
        <w:rPr>
          <w:b/>
          <w:lang w:val="en"/>
        </w:rPr>
        <w:t xml:space="preserve"> using the instructions below</w:t>
      </w:r>
      <w:r w:rsidRPr="002377F8">
        <w:rPr>
          <w:b/>
          <w:lang w:val="en"/>
        </w:rPr>
        <w:t>:</w:t>
      </w:r>
    </w:p>
    <w:p w14:paraId="44EAFD9C" w14:textId="77777777" w:rsidR="002377F8" w:rsidRPr="003E3662" w:rsidRDefault="002377F8" w:rsidP="003E3662">
      <w:pPr>
        <w:spacing w:after="0" w:line="276" w:lineRule="auto"/>
        <w:rPr>
          <w:lang w:val="en"/>
        </w:rPr>
      </w:pPr>
    </w:p>
    <w:p w14:paraId="700B1D73" w14:textId="77777777" w:rsidR="003E3662" w:rsidRPr="003E3662" w:rsidRDefault="003E3662" w:rsidP="003E3662">
      <w:pPr>
        <w:numPr>
          <w:ilvl w:val="0"/>
          <w:numId w:val="2"/>
        </w:numPr>
        <w:spacing w:after="0" w:line="276" w:lineRule="auto"/>
        <w:contextualSpacing/>
        <w:rPr>
          <w:lang w:val="en"/>
        </w:rPr>
      </w:pPr>
      <w:r w:rsidRPr="003E3662">
        <w:rPr>
          <w:lang w:val="en"/>
        </w:rPr>
        <w:t>Select a Study Area using the service branch most applicable to you.</w:t>
      </w:r>
      <w:r w:rsidR="002377F8">
        <w:rPr>
          <w:lang w:val="en"/>
        </w:rPr>
        <w:t xml:space="preserve"> These already exist in the project </w:t>
      </w:r>
      <w:proofErr w:type="spellStart"/>
      <w:r w:rsidR="002377F8">
        <w:rPr>
          <w:lang w:val="en"/>
        </w:rPr>
        <w:t>DOD_Demo</w:t>
      </w:r>
      <w:proofErr w:type="spellEnd"/>
      <w:r w:rsidR="002377F8">
        <w:rPr>
          <w:lang w:val="en"/>
        </w:rPr>
        <w:t>. This will be the study area under which you will nest the point count transect you are about to create.</w:t>
      </w:r>
    </w:p>
    <w:p w14:paraId="246F16D9" w14:textId="77777777" w:rsidR="003E3662" w:rsidRPr="003E3662" w:rsidRDefault="003E3662" w:rsidP="003E3662">
      <w:pPr>
        <w:spacing w:after="0" w:line="276" w:lineRule="auto"/>
        <w:ind w:left="360" w:firstLine="720"/>
        <w:rPr>
          <w:b/>
          <w:sz w:val="24"/>
          <w:szCs w:val="28"/>
          <w:lang w:val="en"/>
        </w:rPr>
      </w:pPr>
      <w:r w:rsidRPr="003E3662">
        <w:rPr>
          <w:b/>
          <w:sz w:val="24"/>
          <w:szCs w:val="28"/>
          <w:lang w:val="en"/>
        </w:rPr>
        <w:t>Circle your Area:    AIRFORCE   ARMY   MARINES  GUARD  NAVY  OTHER</w:t>
      </w:r>
    </w:p>
    <w:p w14:paraId="4B94D5A5" w14:textId="77777777" w:rsidR="003E3662" w:rsidRPr="003E3662" w:rsidRDefault="003E3662" w:rsidP="003E3662">
      <w:pPr>
        <w:spacing w:after="0" w:line="276" w:lineRule="auto"/>
        <w:ind w:left="360" w:firstLine="720"/>
        <w:rPr>
          <w:sz w:val="20"/>
          <w:lang w:val="en"/>
        </w:rPr>
      </w:pPr>
    </w:p>
    <w:p w14:paraId="2340C172" w14:textId="18D37F07" w:rsidR="003E3662" w:rsidRPr="003E3662" w:rsidRDefault="64F434CA" w:rsidP="003E3662">
      <w:pPr>
        <w:numPr>
          <w:ilvl w:val="0"/>
          <w:numId w:val="2"/>
        </w:numPr>
        <w:spacing w:after="0" w:line="276" w:lineRule="auto"/>
        <w:contextualSpacing/>
        <w:rPr>
          <w:lang w:val="en"/>
        </w:rPr>
      </w:pPr>
      <w:r w:rsidRPr="64F434CA">
        <w:rPr>
          <w:lang w:val="en"/>
        </w:rPr>
        <w:t>Create a point count transect name.  This is usually 3-5 letters or numbers.</w:t>
      </w:r>
      <w:bookmarkStart w:id="0" w:name="_heading=h.30j0zll"/>
      <w:bookmarkEnd w:id="0"/>
      <w:r w:rsidRPr="64F434CA">
        <w:rPr>
          <w:lang w:val="en"/>
        </w:rPr>
        <w:t xml:space="preserve">  For example, you can use your initials plus TR for transect (e.g. DSMTR) (remember, it has to be unique in the system!).  You can also create a transect name based on a location at your installation.</w:t>
      </w:r>
    </w:p>
    <w:p w14:paraId="7B10D9A7" w14:textId="77777777" w:rsidR="003E3662" w:rsidRPr="003E3662" w:rsidRDefault="003E3662" w:rsidP="003E3662">
      <w:pPr>
        <w:spacing w:after="0" w:line="276" w:lineRule="auto"/>
        <w:ind w:left="1080"/>
        <w:contextualSpacing/>
        <w:rPr>
          <w:sz w:val="24"/>
          <w:lang w:val="en"/>
        </w:rPr>
      </w:pPr>
      <w:r w:rsidRPr="003E3662">
        <w:rPr>
          <w:b/>
          <w:sz w:val="24"/>
          <w:lang w:val="en"/>
        </w:rPr>
        <w:t>Point Count Transect Name</w:t>
      </w:r>
      <w:r w:rsidRPr="003E3662">
        <w:rPr>
          <w:sz w:val="24"/>
          <w:lang w:val="en"/>
        </w:rPr>
        <w:t xml:space="preserve">  _________ </w:t>
      </w:r>
    </w:p>
    <w:p w14:paraId="3DEEC669" w14:textId="77777777" w:rsidR="003E3662" w:rsidRPr="003E3662" w:rsidRDefault="003E3662" w:rsidP="003E3662">
      <w:pPr>
        <w:spacing w:after="0" w:line="276" w:lineRule="auto"/>
        <w:ind w:left="1080"/>
        <w:contextualSpacing/>
        <w:rPr>
          <w:lang w:val="en"/>
        </w:rPr>
      </w:pPr>
    </w:p>
    <w:p w14:paraId="4B02A9C9" w14:textId="24B40E5C" w:rsidR="003E3662" w:rsidRPr="003E3662" w:rsidRDefault="64F434CA" w:rsidP="003E3662">
      <w:pPr>
        <w:numPr>
          <w:ilvl w:val="0"/>
          <w:numId w:val="2"/>
        </w:numPr>
        <w:spacing w:after="0" w:line="276" w:lineRule="auto"/>
        <w:contextualSpacing/>
        <w:rPr>
          <w:lang w:val="en"/>
        </w:rPr>
      </w:pPr>
      <w:r w:rsidRPr="64F434CA">
        <w:rPr>
          <w:lang w:val="en"/>
        </w:rPr>
        <w:t xml:space="preserve">Create a point name for the point that will be nested under </w:t>
      </w:r>
      <w:proofErr w:type="gramStart"/>
      <w:r w:rsidRPr="64F434CA">
        <w:rPr>
          <w:lang w:val="en"/>
        </w:rPr>
        <w:t>your</w:t>
      </w:r>
      <w:proofErr w:type="gramEnd"/>
      <w:r w:rsidRPr="64F434CA">
        <w:rPr>
          <w:lang w:val="en"/>
        </w:rPr>
        <w:t xml:space="preserve"> transect.  You might typically name your points with numbers (1,2,3, </w:t>
      </w:r>
      <w:proofErr w:type="spellStart"/>
      <w:r w:rsidRPr="64F434CA">
        <w:rPr>
          <w:lang w:val="en"/>
        </w:rPr>
        <w:t>etc</w:t>
      </w:r>
      <w:proofErr w:type="spellEnd"/>
      <w:r w:rsidRPr="64F434CA">
        <w:rPr>
          <w:lang w:val="en"/>
        </w:rPr>
        <w:t xml:space="preserve">) but because they have to be uniquely named, you should name your point using your transect name PLUS a number (e.g. DSM_1). We will be adding more points to </w:t>
      </w:r>
      <w:proofErr w:type="gramStart"/>
      <w:r w:rsidRPr="64F434CA">
        <w:rPr>
          <w:lang w:val="en"/>
        </w:rPr>
        <w:t>your</w:t>
      </w:r>
      <w:proofErr w:type="gramEnd"/>
      <w:r w:rsidRPr="64F434CA">
        <w:rPr>
          <w:lang w:val="en"/>
        </w:rPr>
        <w:t xml:space="preserve"> transects in a later exercise, so make sure to give it a number!</w:t>
      </w:r>
    </w:p>
    <w:p w14:paraId="2393B512" w14:textId="77777777" w:rsidR="003E3662" w:rsidRPr="003E3662" w:rsidRDefault="003E3662" w:rsidP="003E3662">
      <w:pPr>
        <w:spacing w:after="0" w:line="276" w:lineRule="auto"/>
        <w:ind w:left="1080"/>
        <w:contextualSpacing/>
        <w:rPr>
          <w:sz w:val="24"/>
          <w:lang w:val="en"/>
        </w:rPr>
      </w:pPr>
      <w:r w:rsidRPr="003E3662">
        <w:rPr>
          <w:b/>
          <w:sz w:val="24"/>
          <w:lang w:val="en"/>
        </w:rPr>
        <w:t>Point Count Point Name</w:t>
      </w:r>
      <w:r w:rsidRPr="003E3662">
        <w:rPr>
          <w:sz w:val="24"/>
          <w:lang w:val="en"/>
        </w:rPr>
        <w:t xml:space="preserve">  _________  </w:t>
      </w:r>
    </w:p>
    <w:p w14:paraId="19D2A81D" w14:textId="77777777" w:rsidR="002377F8" w:rsidRPr="002377F8" w:rsidRDefault="003E3662" w:rsidP="003E3662">
      <w:pPr>
        <w:spacing w:after="0" w:line="276" w:lineRule="auto"/>
        <w:rPr>
          <w:b/>
          <w:lang w:val="en"/>
        </w:rPr>
      </w:pPr>
      <w:r w:rsidRPr="003E3662">
        <w:rPr>
          <w:lang w:val="en"/>
        </w:rPr>
        <w:br/>
      </w:r>
      <w:r w:rsidR="002377F8" w:rsidRPr="002377F8">
        <w:rPr>
          <w:b/>
          <w:lang w:val="en"/>
        </w:rPr>
        <w:t xml:space="preserve">STEP 2: Create your Sampling Units in the project </w:t>
      </w:r>
      <w:proofErr w:type="spellStart"/>
      <w:r w:rsidR="002377F8" w:rsidRPr="002377F8">
        <w:rPr>
          <w:b/>
          <w:lang w:val="en"/>
        </w:rPr>
        <w:t>DOD_Demo</w:t>
      </w:r>
      <w:proofErr w:type="spellEnd"/>
    </w:p>
    <w:p w14:paraId="55B76C2D" w14:textId="4F1E04FF" w:rsidR="003E3662" w:rsidRPr="003E3662" w:rsidRDefault="64F434CA" w:rsidP="003E3662">
      <w:pPr>
        <w:spacing w:after="0" w:line="276" w:lineRule="auto"/>
        <w:rPr>
          <w:lang w:val="en"/>
        </w:rPr>
      </w:pPr>
      <w:r w:rsidRPr="64F434CA">
        <w:rPr>
          <w:lang w:val="en"/>
        </w:rPr>
        <w:t xml:space="preserve">In order to enter Point Count data, you must create a Point Count Transect under a Study Area, with one or more Point Count Points underneath the Transect. </w:t>
      </w:r>
    </w:p>
    <w:p w14:paraId="3656B9AB" w14:textId="77777777" w:rsidR="003E3662" w:rsidRPr="003E3662" w:rsidRDefault="003E3662" w:rsidP="003E3662">
      <w:pPr>
        <w:spacing w:after="0" w:line="276" w:lineRule="auto"/>
        <w:rPr>
          <w:b/>
          <w:lang w:val="en"/>
        </w:rPr>
      </w:pPr>
    </w:p>
    <w:p w14:paraId="1A759CC8" w14:textId="459A5699" w:rsidR="003E3662" w:rsidRPr="003E3662" w:rsidRDefault="64F434CA" w:rsidP="002377F8">
      <w:pPr>
        <w:numPr>
          <w:ilvl w:val="0"/>
          <w:numId w:val="1"/>
        </w:numPr>
        <w:spacing w:after="0" w:line="276" w:lineRule="auto"/>
        <w:rPr>
          <w:lang w:val="en"/>
        </w:rPr>
      </w:pPr>
      <w:bookmarkStart w:id="1" w:name="_Hlk132629449"/>
      <w:r w:rsidRPr="64F434CA">
        <w:rPr>
          <w:lang w:val="en"/>
        </w:rPr>
        <w:t>Navigate to the Project Leader Application. Go to the DoD AKN Portal (</w:t>
      </w:r>
      <w:hyperlink r:id="rId8">
        <w:r w:rsidRPr="64F434CA">
          <w:rPr>
            <w:rStyle w:val="Hyperlink"/>
            <w:lang w:val="en"/>
          </w:rPr>
          <w:t>dodakn.org</w:t>
        </w:r>
      </w:hyperlink>
      <w:r w:rsidRPr="64F434CA">
        <w:rPr>
          <w:lang w:val="en"/>
        </w:rPr>
        <w:t>). Click on the “Manage Data Now” button on the home screen.  Scroll down to the heading “Get Data In” and click on the Project Leader Application (</w:t>
      </w:r>
      <w:hyperlink r:id="rId9">
        <w:r w:rsidRPr="64F434CA">
          <w:rPr>
            <w:rStyle w:val="Hyperlink"/>
            <w:lang w:val="en"/>
          </w:rPr>
          <w:t>https://data.pointblue.org/science/projectleaders/</w:t>
        </w:r>
      </w:hyperlink>
      <w:r w:rsidRPr="64F434CA">
        <w:rPr>
          <w:lang w:val="en"/>
        </w:rPr>
        <w:t>).  Log in if needed.</w:t>
      </w:r>
    </w:p>
    <w:bookmarkEnd w:id="1"/>
    <w:p w14:paraId="0A2464E3" w14:textId="72D747A7" w:rsidR="003E3662" w:rsidRDefault="64F434CA" w:rsidP="003E3662">
      <w:pPr>
        <w:numPr>
          <w:ilvl w:val="0"/>
          <w:numId w:val="1"/>
        </w:numPr>
        <w:spacing w:after="0" w:line="276" w:lineRule="auto"/>
        <w:rPr>
          <w:lang w:val="en"/>
        </w:rPr>
      </w:pPr>
      <w:r w:rsidRPr="64F434CA">
        <w:rPr>
          <w:lang w:val="en"/>
        </w:rPr>
        <w:t xml:space="preserve">Under “Sampling Units” Click on </w:t>
      </w:r>
      <w:r w:rsidRPr="64F434CA">
        <w:rPr>
          <w:b/>
          <w:bCs/>
          <w:lang w:val="en"/>
        </w:rPr>
        <w:t>Create and Manage.</w:t>
      </w:r>
      <w:r w:rsidRPr="64F434CA">
        <w:rPr>
          <w:lang w:val="en"/>
        </w:rPr>
        <w:t xml:space="preserve">  </w:t>
      </w:r>
    </w:p>
    <w:p w14:paraId="47E4C25C" w14:textId="0F36742C" w:rsidR="00473691" w:rsidRPr="00473691" w:rsidRDefault="00473691" w:rsidP="00473691">
      <w:pPr>
        <w:numPr>
          <w:ilvl w:val="0"/>
          <w:numId w:val="1"/>
        </w:numPr>
        <w:spacing w:after="0" w:line="276" w:lineRule="auto"/>
        <w:rPr>
          <w:lang w:val="en"/>
        </w:rPr>
      </w:pPr>
      <w:r w:rsidRPr="64F434CA">
        <w:rPr>
          <w:lang w:val="en"/>
        </w:rPr>
        <w:t xml:space="preserve">Select the project </w:t>
      </w:r>
      <w:r w:rsidRPr="64F434CA">
        <w:rPr>
          <w:b/>
          <w:bCs/>
          <w:lang w:val="en"/>
        </w:rPr>
        <w:t>DOD_DEMO</w:t>
      </w:r>
      <w:r w:rsidR="001F1608">
        <w:rPr>
          <w:bCs/>
          <w:lang w:val="en"/>
        </w:rPr>
        <w:t xml:space="preserve"> and click enter.</w:t>
      </w:r>
    </w:p>
    <w:p w14:paraId="422EA3E5" w14:textId="4CFD7000" w:rsidR="003E3662" w:rsidRDefault="64F434CA" w:rsidP="003E3662">
      <w:pPr>
        <w:numPr>
          <w:ilvl w:val="0"/>
          <w:numId w:val="1"/>
        </w:numPr>
        <w:spacing w:after="0" w:line="276" w:lineRule="auto"/>
        <w:rPr>
          <w:lang w:val="en"/>
        </w:rPr>
      </w:pPr>
      <w:r w:rsidRPr="64F434CA">
        <w:rPr>
          <w:lang w:val="en"/>
        </w:rPr>
        <w:lastRenderedPageBreak/>
        <w:t>On the left side, you’ll see a list of service branches.  Click to highlight</w:t>
      </w:r>
      <w:r w:rsidRPr="64F434CA">
        <w:rPr>
          <w:b/>
          <w:bCs/>
          <w:lang w:val="en"/>
        </w:rPr>
        <w:t xml:space="preserve"> your branch</w:t>
      </w:r>
      <w:r w:rsidRPr="64F434CA">
        <w:rPr>
          <w:lang w:val="en"/>
        </w:rPr>
        <w:t>. This is the Study Area you will nest your new transect under.</w:t>
      </w:r>
    </w:p>
    <w:p w14:paraId="31BE93A8" w14:textId="77777777" w:rsidR="00B16DD8" w:rsidRDefault="00B16DD8" w:rsidP="00B16DD8">
      <w:pPr>
        <w:spacing w:after="0" w:line="276" w:lineRule="auto"/>
        <w:ind w:left="360"/>
        <w:rPr>
          <w:lang w:val="en"/>
        </w:rPr>
      </w:pPr>
    </w:p>
    <w:p w14:paraId="09AA1104" w14:textId="51A634C5" w:rsidR="00B16DD8" w:rsidRPr="00B16DD8" w:rsidRDefault="00B16DD8" w:rsidP="00B16DD8">
      <w:pPr>
        <w:spacing w:after="0" w:line="276" w:lineRule="auto"/>
        <w:ind w:left="360"/>
        <w:rPr>
          <w:b/>
          <w:lang w:val="en"/>
        </w:rPr>
      </w:pPr>
      <w:r w:rsidRPr="00B16DD8">
        <w:rPr>
          <w:b/>
          <w:lang w:val="en"/>
        </w:rPr>
        <w:t>Create a Point Count Transect:</w:t>
      </w:r>
    </w:p>
    <w:p w14:paraId="068C3F5A" w14:textId="089DF653" w:rsidR="003E3662" w:rsidRPr="003E3662" w:rsidRDefault="64F434CA" w:rsidP="003E3662">
      <w:pPr>
        <w:numPr>
          <w:ilvl w:val="0"/>
          <w:numId w:val="1"/>
        </w:numPr>
        <w:spacing w:after="0" w:line="276" w:lineRule="auto"/>
        <w:rPr>
          <w:lang w:val="en"/>
        </w:rPr>
      </w:pPr>
      <w:r w:rsidRPr="64F434CA">
        <w:rPr>
          <w:lang w:val="en"/>
        </w:rPr>
        <w:t xml:space="preserve">Once </w:t>
      </w:r>
      <w:r w:rsidR="00B16DD8">
        <w:rPr>
          <w:lang w:val="en"/>
        </w:rPr>
        <w:t xml:space="preserve">your service branch is </w:t>
      </w:r>
      <w:r w:rsidRPr="64F434CA">
        <w:rPr>
          <w:lang w:val="en"/>
        </w:rPr>
        <w:t>highlighted yellow, click on the “</w:t>
      </w:r>
      <w:r w:rsidRPr="64F434CA">
        <w:rPr>
          <w:b/>
          <w:bCs/>
          <w:lang w:val="en"/>
        </w:rPr>
        <w:t>online form</w:t>
      </w:r>
      <w:r w:rsidRPr="64F434CA">
        <w:rPr>
          <w:lang w:val="en"/>
        </w:rPr>
        <w:t>” button under “</w:t>
      </w:r>
      <w:r w:rsidRPr="64F434CA">
        <w:rPr>
          <w:b/>
          <w:bCs/>
          <w:lang w:val="en"/>
        </w:rPr>
        <w:t>Add sampling units</w:t>
      </w:r>
      <w:r w:rsidRPr="64F434CA">
        <w:rPr>
          <w:lang w:val="en"/>
        </w:rPr>
        <w:t xml:space="preserve"> …” on the right side.</w:t>
      </w:r>
    </w:p>
    <w:p w14:paraId="6FE26794" w14:textId="60F44EC9" w:rsidR="003E3662" w:rsidRPr="003E3662" w:rsidRDefault="64F434CA" w:rsidP="003E3662">
      <w:pPr>
        <w:numPr>
          <w:ilvl w:val="0"/>
          <w:numId w:val="1"/>
        </w:numPr>
        <w:spacing w:after="0" w:line="276" w:lineRule="auto"/>
        <w:rPr>
          <w:lang w:val="en"/>
        </w:rPr>
      </w:pPr>
      <w:r w:rsidRPr="64F434CA">
        <w:rPr>
          <w:lang w:val="en"/>
        </w:rPr>
        <w:t xml:space="preserve">For </w:t>
      </w:r>
      <w:r w:rsidRPr="64F434CA">
        <w:rPr>
          <w:b/>
          <w:bCs/>
          <w:lang w:val="en"/>
        </w:rPr>
        <w:t>Type of sampling units</w:t>
      </w:r>
      <w:r w:rsidRPr="64F434CA">
        <w:rPr>
          <w:lang w:val="en"/>
        </w:rPr>
        <w:t xml:space="preserve">, check </w:t>
      </w:r>
      <w:r w:rsidRPr="64F434CA">
        <w:rPr>
          <w:b/>
          <w:bCs/>
          <w:lang w:val="en"/>
        </w:rPr>
        <w:t xml:space="preserve">Point Count Transect </w:t>
      </w:r>
      <w:r w:rsidRPr="64F434CA">
        <w:rPr>
          <w:lang w:val="en"/>
        </w:rPr>
        <w:t>and click the orange “</w:t>
      </w:r>
      <w:r w:rsidRPr="64F434CA">
        <w:rPr>
          <w:b/>
          <w:bCs/>
          <w:lang w:val="en"/>
        </w:rPr>
        <w:t>enter</w:t>
      </w:r>
      <w:r w:rsidRPr="64F434CA">
        <w:rPr>
          <w:lang w:val="en"/>
        </w:rPr>
        <w:t>” button at the top of the section.</w:t>
      </w:r>
    </w:p>
    <w:p w14:paraId="58A4F2C4" w14:textId="77777777" w:rsidR="003E3662" w:rsidRPr="003E3662" w:rsidRDefault="64F434CA" w:rsidP="003E3662">
      <w:pPr>
        <w:numPr>
          <w:ilvl w:val="0"/>
          <w:numId w:val="1"/>
        </w:numPr>
        <w:spacing w:after="0" w:line="276" w:lineRule="auto"/>
        <w:rPr>
          <w:lang w:val="en"/>
        </w:rPr>
      </w:pPr>
      <w:r w:rsidRPr="64F434CA">
        <w:rPr>
          <w:lang w:val="en"/>
        </w:rPr>
        <w:t>Fill in the information about your Transect</w:t>
      </w:r>
    </w:p>
    <w:p w14:paraId="2F05D4F5" w14:textId="77777777" w:rsidR="003E3662" w:rsidRPr="003E3662" w:rsidRDefault="64F434CA" w:rsidP="003E3662">
      <w:pPr>
        <w:numPr>
          <w:ilvl w:val="1"/>
          <w:numId w:val="1"/>
        </w:numPr>
        <w:spacing w:after="0" w:line="276" w:lineRule="auto"/>
        <w:rPr>
          <w:lang w:val="en"/>
        </w:rPr>
      </w:pPr>
      <w:r w:rsidRPr="64F434CA">
        <w:rPr>
          <w:lang w:val="en"/>
        </w:rPr>
        <w:t xml:space="preserve">Create a name for this sampling unit:  enter the </w:t>
      </w:r>
      <w:r w:rsidRPr="64F434CA">
        <w:rPr>
          <w:b/>
          <w:bCs/>
          <w:lang w:val="en"/>
        </w:rPr>
        <w:t>Point Count Transect Name</w:t>
      </w:r>
      <w:r w:rsidRPr="64F434CA">
        <w:rPr>
          <w:lang w:val="en"/>
        </w:rPr>
        <w:t xml:space="preserve"> you entered at the top of the page.</w:t>
      </w:r>
    </w:p>
    <w:p w14:paraId="50462483" w14:textId="4A58C359" w:rsidR="003E3662" w:rsidRPr="003E3662" w:rsidRDefault="64F434CA" w:rsidP="003E3662">
      <w:pPr>
        <w:numPr>
          <w:ilvl w:val="1"/>
          <w:numId w:val="1"/>
        </w:numPr>
        <w:spacing w:after="0" w:line="276" w:lineRule="auto"/>
        <w:rPr>
          <w:lang w:val="en"/>
        </w:rPr>
      </w:pPr>
      <w:r w:rsidRPr="64F434CA">
        <w:rPr>
          <w:lang w:val="en"/>
        </w:rPr>
        <w:t xml:space="preserve">Give this sampling unit a short name:  enter the </w:t>
      </w:r>
      <w:r w:rsidRPr="64F434CA">
        <w:rPr>
          <w:b/>
          <w:bCs/>
          <w:lang w:val="en"/>
        </w:rPr>
        <w:t xml:space="preserve">Point Count Transect Name </w:t>
      </w:r>
      <w:r w:rsidRPr="64F434CA">
        <w:rPr>
          <w:lang w:val="en"/>
        </w:rPr>
        <w:t xml:space="preserve">again. (In this case, we are using the same name for both fields. You can have a more descriptive version for the name if you like. The short name is limited to 12 characters. The combination of the short and long name must be unique within the entire </w:t>
      </w:r>
      <w:r w:rsidRPr="64F434CA">
        <w:rPr>
          <w:b/>
          <w:bCs/>
          <w:i/>
          <w:iCs/>
          <w:lang w:val="en"/>
        </w:rPr>
        <w:t>project</w:t>
      </w:r>
      <w:r w:rsidRPr="64F434CA">
        <w:rPr>
          <w:b/>
          <w:bCs/>
          <w:lang w:val="en"/>
        </w:rPr>
        <w:t xml:space="preserve"> </w:t>
      </w:r>
      <w:r w:rsidRPr="64F434CA">
        <w:rPr>
          <w:lang w:val="en"/>
        </w:rPr>
        <w:t>– not just within the study area)</w:t>
      </w:r>
    </w:p>
    <w:p w14:paraId="05A5B2B5" w14:textId="77777777" w:rsidR="003E3662" w:rsidRPr="003E3662" w:rsidRDefault="64F434CA" w:rsidP="003E3662">
      <w:pPr>
        <w:numPr>
          <w:ilvl w:val="1"/>
          <w:numId w:val="1"/>
        </w:numPr>
        <w:spacing w:after="0" w:line="276" w:lineRule="auto"/>
        <w:rPr>
          <w:lang w:val="en"/>
        </w:rPr>
      </w:pPr>
      <w:r w:rsidRPr="64F434CA">
        <w:rPr>
          <w:lang w:val="en"/>
        </w:rPr>
        <w:t xml:space="preserve">Description:  add a few words to describe </w:t>
      </w:r>
      <w:proofErr w:type="gramStart"/>
      <w:r w:rsidRPr="64F434CA">
        <w:rPr>
          <w:lang w:val="en"/>
        </w:rPr>
        <w:t>your</w:t>
      </w:r>
      <w:proofErr w:type="gramEnd"/>
      <w:r w:rsidRPr="64F434CA">
        <w:rPr>
          <w:lang w:val="en"/>
        </w:rPr>
        <w:t xml:space="preserve"> transect</w:t>
      </w:r>
    </w:p>
    <w:p w14:paraId="472145CD" w14:textId="77777777" w:rsidR="003E3662" w:rsidRPr="003E3662" w:rsidRDefault="64F434CA" w:rsidP="003E3662">
      <w:pPr>
        <w:numPr>
          <w:ilvl w:val="1"/>
          <w:numId w:val="1"/>
        </w:numPr>
        <w:spacing w:after="0" w:line="276" w:lineRule="auto"/>
        <w:rPr>
          <w:lang w:val="en"/>
        </w:rPr>
      </w:pPr>
      <w:r w:rsidRPr="64F434CA">
        <w:rPr>
          <w:lang w:val="en"/>
        </w:rPr>
        <w:t xml:space="preserve">Skip the other fields for now, and click the orange </w:t>
      </w:r>
      <w:r w:rsidRPr="64F434CA">
        <w:rPr>
          <w:b/>
          <w:bCs/>
          <w:lang w:val="en"/>
        </w:rPr>
        <w:t xml:space="preserve">save </w:t>
      </w:r>
      <w:r w:rsidRPr="64F434CA">
        <w:rPr>
          <w:lang w:val="en"/>
        </w:rPr>
        <w:t>button at the bottom</w:t>
      </w:r>
      <w:r w:rsidRPr="64F434CA">
        <w:rPr>
          <w:b/>
          <w:bCs/>
          <w:lang w:val="en"/>
        </w:rPr>
        <w:t xml:space="preserve"> </w:t>
      </w:r>
      <w:r w:rsidRPr="64F434CA">
        <w:rPr>
          <w:lang w:val="en"/>
        </w:rPr>
        <w:t>of the screen</w:t>
      </w:r>
      <w:r w:rsidRPr="64F434CA">
        <w:rPr>
          <w:b/>
          <w:bCs/>
          <w:lang w:val="en"/>
        </w:rPr>
        <w:t>.</w:t>
      </w:r>
    </w:p>
    <w:p w14:paraId="602756D2" w14:textId="6DD90259" w:rsidR="00B16DD8" w:rsidRDefault="64F434CA" w:rsidP="003E3662">
      <w:pPr>
        <w:numPr>
          <w:ilvl w:val="0"/>
          <w:numId w:val="1"/>
        </w:numPr>
        <w:spacing w:after="0" w:line="276" w:lineRule="auto"/>
        <w:rPr>
          <w:lang w:val="en"/>
        </w:rPr>
      </w:pPr>
      <w:r w:rsidRPr="64F434CA">
        <w:rPr>
          <w:lang w:val="en"/>
        </w:rPr>
        <w:t xml:space="preserve">You should see your new Point Count Transect on the left. </w:t>
      </w:r>
    </w:p>
    <w:p w14:paraId="393BFA48" w14:textId="77777777" w:rsidR="00B16DD8" w:rsidRDefault="00B16DD8" w:rsidP="00B16DD8">
      <w:pPr>
        <w:spacing w:after="0" w:line="276" w:lineRule="auto"/>
        <w:ind w:left="720"/>
        <w:rPr>
          <w:lang w:val="en"/>
        </w:rPr>
      </w:pPr>
    </w:p>
    <w:p w14:paraId="2DB53B44" w14:textId="53A68E02" w:rsidR="00B16DD8" w:rsidRPr="00B16DD8" w:rsidRDefault="00B16DD8" w:rsidP="00B16DD8">
      <w:pPr>
        <w:spacing w:after="0" w:line="276" w:lineRule="auto"/>
        <w:ind w:left="360"/>
        <w:rPr>
          <w:b/>
          <w:lang w:val="en"/>
        </w:rPr>
      </w:pPr>
      <w:r w:rsidRPr="00B16DD8">
        <w:rPr>
          <w:b/>
          <w:lang w:val="en"/>
        </w:rPr>
        <w:t xml:space="preserve">Create a Point Count Point under your new Point Count </w:t>
      </w:r>
      <w:r w:rsidR="007577DD">
        <w:rPr>
          <w:b/>
          <w:lang w:val="en"/>
        </w:rPr>
        <w:t>T</w:t>
      </w:r>
      <w:r w:rsidRPr="00B16DD8">
        <w:rPr>
          <w:b/>
          <w:lang w:val="en"/>
        </w:rPr>
        <w:t>ransect:</w:t>
      </w:r>
    </w:p>
    <w:p w14:paraId="2ABF1289" w14:textId="603AA927" w:rsidR="003E3662" w:rsidRPr="003E3662" w:rsidRDefault="64F434CA" w:rsidP="003E3662">
      <w:pPr>
        <w:numPr>
          <w:ilvl w:val="0"/>
          <w:numId w:val="1"/>
        </w:numPr>
        <w:spacing w:after="0" w:line="276" w:lineRule="auto"/>
        <w:rPr>
          <w:lang w:val="en"/>
        </w:rPr>
      </w:pPr>
      <w:r w:rsidRPr="64F434CA">
        <w:rPr>
          <w:b/>
          <w:bCs/>
          <w:lang w:val="en"/>
        </w:rPr>
        <w:t xml:space="preserve">Click to highlight the transect you just entered. </w:t>
      </w:r>
      <w:r w:rsidRPr="64F434CA">
        <w:rPr>
          <w:lang w:val="en"/>
        </w:rPr>
        <w:t>We will now follow the same steps to add a point nested underneath the transect you just created.</w:t>
      </w:r>
    </w:p>
    <w:p w14:paraId="566780CB" w14:textId="77777777" w:rsidR="003E3662" w:rsidRPr="003E3662" w:rsidRDefault="64F434CA" w:rsidP="003E3662">
      <w:pPr>
        <w:numPr>
          <w:ilvl w:val="0"/>
          <w:numId w:val="1"/>
        </w:numPr>
        <w:spacing w:after="0" w:line="276" w:lineRule="auto"/>
        <w:rPr>
          <w:lang w:val="en"/>
        </w:rPr>
      </w:pPr>
      <w:r w:rsidRPr="64F434CA">
        <w:rPr>
          <w:lang w:val="en"/>
        </w:rPr>
        <w:t>Again, once highlighted yellow, click on the “</w:t>
      </w:r>
      <w:r w:rsidRPr="64F434CA">
        <w:rPr>
          <w:b/>
          <w:bCs/>
          <w:lang w:val="en"/>
        </w:rPr>
        <w:t>online form</w:t>
      </w:r>
      <w:r w:rsidRPr="64F434CA">
        <w:rPr>
          <w:lang w:val="en"/>
        </w:rPr>
        <w:t>” button under “</w:t>
      </w:r>
      <w:r w:rsidRPr="64F434CA">
        <w:rPr>
          <w:b/>
          <w:bCs/>
          <w:lang w:val="en"/>
        </w:rPr>
        <w:t>Add sampling units</w:t>
      </w:r>
      <w:r w:rsidRPr="64F434CA">
        <w:rPr>
          <w:lang w:val="en"/>
        </w:rPr>
        <w:t xml:space="preserve"> …” on the right side.</w:t>
      </w:r>
    </w:p>
    <w:p w14:paraId="5C313C3B" w14:textId="77777777" w:rsidR="003E3662" w:rsidRPr="003E3662" w:rsidRDefault="64F434CA" w:rsidP="003E3662">
      <w:pPr>
        <w:numPr>
          <w:ilvl w:val="0"/>
          <w:numId w:val="1"/>
        </w:numPr>
        <w:spacing w:after="0" w:line="276" w:lineRule="auto"/>
        <w:rPr>
          <w:lang w:val="en"/>
        </w:rPr>
      </w:pPr>
      <w:r w:rsidRPr="64F434CA">
        <w:rPr>
          <w:lang w:val="en"/>
        </w:rPr>
        <w:t xml:space="preserve">Type of sampling units, check </w:t>
      </w:r>
      <w:r w:rsidRPr="64F434CA">
        <w:rPr>
          <w:b/>
          <w:bCs/>
          <w:lang w:val="en"/>
        </w:rPr>
        <w:t xml:space="preserve">Point Count Point </w:t>
      </w:r>
      <w:r w:rsidRPr="64F434CA">
        <w:rPr>
          <w:lang w:val="en"/>
        </w:rPr>
        <w:t>(the only option) and click the orange “</w:t>
      </w:r>
      <w:r w:rsidRPr="64F434CA">
        <w:rPr>
          <w:b/>
          <w:bCs/>
          <w:lang w:val="en"/>
        </w:rPr>
        <w:t>enter</w:t>
      </w:r>
      <w:r w:rsidRPr="64F434CA">
        <w:rPr>
          <w:lang w:val="en"/>
        </w:rPr>
        <w:t>” button.</w:t>
      </w:r>
    </w:p>
    <w:p w14:paraId="1C6E20AD" w14:textId="77777777" w:rsidR="003E3662" w:rsidRPr="003E3662" w:rsidRDefault="64F434CA" w:rsidP="003E3662">
      <w:pPr>
        <w:numPr>
          <w:ilvl w:val="0"/>
          <w:numId w:val="1"/>
        </w:numPr>
        <w:spacing w:after="0" w:line="276" w:lineRule="auto"/>
        <w:rPr>
          <w:lang w:val="en"/>
        </w:rPr>
      </w:pPr>
      <w:r w:rsidRPr="64F434CA">
        <w:rPr>
          <w:lang w:val="en"/>
        </w:rPr>
        <w:t>Fill in the information about your Point</w:t>
      </w:r>
    </w:p>
    <w:p w14:paraId="0779A41B" w14:textId="77777777" w:rsidR="003E3662" w:rsidRPr="003E3662" w:rsidRDefault="64F434CA" w:rsidP="003E3662">
      <w:pPr>
        <w:numPr>
          <w:ilvl w:val="1"/>
          <w:numId w:val="1"/>
        </w:numPr>
        <w:spacing w:after="0" w:line="276" w:lineRule="auto"/>
        <w:rPr>
          <w:lang w:val="en"/>
        </w:rPr>
      </w:pPr>
      <w:r w:rsidRPr="64F434CA">
        <w:rPr>
          <w:lang w:val="en"/>
        </w:rPr>
        <w:t xml:space="preserve">Create a name for this sampling unit:  enter the </w:t>
      </w:r>
      <w:r w:rsidRPr="64F434CA">
        <w:rPr>
          <w:b/>
          <w:bCs/>
          <w:lang w:val="en"/>
        </w:rPr>
        <w:t>Point Count Point Name</w:t>
      </w:r>
      <w:r w:rsidRPr="64F434CA">
        <w:rPr>
          <w:lang w:val="en"/>
        </w:rPr>
        <w:t xml:space="preserve"> you entered at the top of the page, </w:t>
      </w:r>
      <w:bookmarkStart w:id="2" w:name="_GoBack"/>
      <w:bookmarkEnd w:id="2"/>
      <w:r w:rsidRPr="64F434CA">
        <w:rPr>
          <w:lang w:val="en"/>
        </w:rPr>
        <w:t>adding more descriptive text if you want.</w:t>
      </w:r>
    </w:p>
    <w:p w14:paraId="3F149415" w14:textId="77777777" w:rsidR="003E3662" w:rsidRPr="003E3662" w:rsidRDefault="64F434CA" w:rsidP="003E3662">
      <w:pPr>
        <w:numPr>
          <w:ilvl w:val="1"/>
          <w:numId w:val="1"/>
        </w:numPr>
        <w:spacing w:after="0" w:line="276" w:lineRule="auto"/>
        <w:rPr>
          <w:lang w:val="en"/>
        </w:rPr>
      </w:pPr>
      <w:r w:rsidRPr="64F434CA">
        <w:rPr>
          <w:lang w:val="en"/>
        </w:rPr>
        <w:t xml:space="preserve">Give this sampling unit a short name:  use the </w:t>
      </w:r>
      <w:r w:rsidRPr="64F434CA">
        <w:rPr>
          <w:b/>
          <w:bCs/>
          <w:lang w:val="en"/>
        </w:rPr>
        <w:t xml:space="preserve">Point Count Point Name </w:t>
      </w:r>
      <w:r w:rsidRPr="64F434CA">
        <w:rPr>
          <w:lang w:val="en"/>
        </w:rPr>
        <w:t>again.</w:t>
      </w:r>
    </w:p>
    <w:p w14:paraId="48C8B3EF" w14:textId="77777777" w:rsidR="003E3662" w:rsidRPr="003E3662" w:rsidRDefault="64F434CA" w:rsidP="003E3662">
      <w:pPr>
        <w:numPr>
          <w:ilvl w:val="1"/>
          <w:numId w:val="1"/>
        </w:numPr>
        <w:spacing w:after="0" w:line="276" w:lineRule="auto"/>
        <w:rPr>
          <w:lang w:val="en"/>
        </w:rPr>
      </w:pPr>
      <w:r w:rsidRPr="64F434CA">
        <w:rPr>
          <w:lang w:val="en"/>
        </w:rPr>
        <w:t xml:space="preserve">Geometry: (near the bottom) click on the </w:t>
      </w:r>
      <w:r w:rsidRPr="64F434CA">
        <w:rPr>
          <w:b/>
          <w:bCs/>
          <w:lang w:val="en"/>
        </w:rPr>
        <w:t xml:space="preserve">Point </w:t>
      </w:r>
      <w:r w:rsidRPr="64F434CA">
        <w:rPr>
          <w:lang w:val="en"/>
        </w:rPr>
        <w:t xml:space="preserve">button.  </w:t>
      </w:r>
    </w:p>
    <w:p w14:paraId="35C7D4D3" w14:textId="77777777" w:rsidR="003E3662" w:rsidRPr="003E3662" w:rsidRDefault="64F434CA" w:rsidP="003E3662">
      <w:pPr>
        <w:numPr>
          <w:ilvl w:val="2"/>
          <w:numId w:val="1"/>
        </w:numPr>
        <w:spacing w:after="0" w:line="276" w:lineRule="auto"/>
        <w:rPr>
          <w:lang w:val="en"/>
        </w:rPr>
      </w:pPr>
      <w:r w:rsidRPr="64F434CA">
        <w:rPr>
          <w:lang w:val="en"/>
        </w:rPr>
        <w:t xml:space="preserve">A new window will open that lets you add the location of your point.  Zoom / pan to some location. </w:t>
      </w:r>
    </w:p>
    <w:p w14:paraId="2064B58E" w14:textId="77777777" w:rsidR="003E3662" w:rsidRPr="003E3662" w:rsidRDefault="64F434CA" w:rsidP="003E3662">
      <w:pPr>
        <w:numPr>
          <w:ilvl w:val="2"/>
          <w:numId w:val="1"/>
        </w:numPr>
        <w:spacing w:after="0" w:line="276" w:lineRule="auto"/>
        <w:rPr>
          <w:lang w:val="en"/>
        </w:rPr>
      </w:pPr>
      <w:r w:rsidRPr="64F434CA">
        <w:rPr>
          <w:lang w:val="en"/>
        </w:rPr>
        <w:t xml:space="preserve">Click on the map to add a point, and click the </w:t>
      </w:r>
      <w:r w:rsidRPr="64F434CA">
        <w:rPr>
          <w:b/>
          <w:bCs/>
          <w:lang w:val="en"/>
        </w:rPr>
        <w:t>keep it</w:t>
      </w:r>
      <w:r w:rsidRPr="64F434CA">
        <w:rPr>
          <w:lang w:val="en"/>
        </w:rPr>
        <w:t xml:space="preserve"> button.  This will save the Lat/Long coordinate information to the point you just created.</w:t>
      </w:r>
    </w:p>
    <w:p w14:paraId="1078683B" w14:textId="218F1708" w:rsidR="003E3662" w:rsidRPr="003E3662" w:rsidRDefault="64F434CA" w:rsidP="003E3662">
      <w:pPr>
        <w:numPr>
          <w:ilvl w:val="1"/>
          <w:numId w:val="1"/>
        </w:numPr>
        <w:spacing w:after="0" w:line="276" w:lineRule="auto"/>
        <w:rPr>
          <w:lang w:val="en"/>
        </w:rPr>
      </w:pPr>
      <w:r w:rsidRPr="64F434CA">
        <w:rPr>
          <w:lang w:val="en"/>
        </w:rPr>
        <w:t xml:space="preserve">Skip the other fields for now, and click </w:t>
      </w:r>
      <w:r w:rsidRPr="64F434CA">
        <w:rPr>
          <w:b/>
          <w:bCs/>
          <w:lang w:val="en"/>
        </w:rPr>
        <w:t>Save.</w:t>
      </w:r>
    </w:p>
    <w:p w14:paraId="19F6F4BB" w14:textId="77777777" w:rsidR="003E3662" w:rsidRPr="003E3662" w:rsidRDefault="64F434CA" w:rsidP="003E3662">
      <w:pPr>
        <w:numPr>
          <w:ilvl w:val="0"/>
          <w:numId w:val="1"/>
        </w:numPr>
        <w:spacing w:after="0" w:line="276" w:lineRule="auto"/>
        <w:rPr>
          <w:lang w:val="en"/>
        </w:rPr>
      </w:pPr>
      <w:r w:rsidRPr="007577DD">
        <w:rPr>
          <w:lang w:val="en"/>
        </w:rPr>
        <w:t>You should now see your Point listed under your Transect, which is under your Study Area (your service branch).</w:t>
      </w:r>
    </w:p>
    <w:sectPr w:rsidR="003E3662" w:rsidRPr="003E3662" w:rsidSect="00B82E42">
      <w:headerReference w:type="default" r:id="rId10"/>
      <w:footerReference w:type="default" r:id="rId11"/>
      <w:headerReference w:type="first" r:id="rId12"/>
      <w:footerReference w:type="first" r:id="rId13"/>
      <w:pgSz w:w="12240" w:h="15840"/>
      <w:pgMar w:top="1440" w:right="1440" w:bottom="1440" w:left="1440" w:header="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706C0" w14:textId="77777777" w:rsidR="00470109" w:rsidRDefault="00470109">
      <w:pPr>
        <w:spacing w:line="240" w:lineRule="auto"/>
      </w:pPr>
      <w:r>
        <w:separator/>
      </w:r>
    </w:p>
  </w:endnote>
  <w:endnote w:type="continuationSeparator" w:id="0">
    <w:p w14:paraId="57F826B2" w14:textId="77777777" w:rsidR="00470109" w:rsidRDefault="004701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25F83" w14:textId="77777777" w:rsidR="006D11C4" w:rsidRDefault="003E3662" w:rsidP="006D11C4">
    <w:pPr>
      <w:pStyle w:val="Footer"/>
    </w:pPr>
    <w:r>
      <w:t>Exercise 1 Create Sampling Units</w:t>
    </w:r>
  </w:p>
  <w:p w14:paraId="681ADAA5" w14:textId="2D37EAE9" w:rsidR="006D11C4" w:rsidRDefault="006D11C4" w:rsidP="006D11C4">
    <w:pPr>
      <w:pStyle w:val="Footer"/>
    </w:pPr>
    <w:r w:rsidRPr="64F434CA">
      <w:rPr>
        <w:i/>
        <w:iCs/>
      </w:rPr>
      <w:t xml:space="preserve">Updated </w:t>
    </w:r>
    <w:r w:rsidR="009636C2">
      <w:rPr>
        <w:i/>
        <w:iCs/>
      </w:rPr>
      <w:t>8</w:t>
    </w:r>
    <w:r w:rsidR="003E3662" w:rsidRPr="64F434CA">
      <w:rPr>
        <w:i/>
        <w:iCs/>
      </w:rPr>
      <w:t>/1</w:t>
    </w:r>
    <w:r w:rsidR="009636C2">
      <w:rPr>
        <w:i/>
        <w:iCs/>
      </w:rPr>
      <w:t>1</w:t>
    </w:r>
    <w:r w:rsidRPr="64F434CA">
      <w:rPr>
        <w:i/>
        <w:iCs/>
      </w:rPr>
      <w:t>/2023</w:t>
    </w:r>
    <w:r w:rsidRPr="006D11C4">
      <w:rPr>
        <w:i/>
      </w:rPr>
      <w:ptab w:relativeTo="margin" w:alignment="center" w:leader="none"/>
    </w:r>
    <w:r w:rsidRPr="006D11C4">
      <w:rPr>
        <w:i/>
      </w:rPr>
      <w:ptab w:relativeTo="margin" w:alignment="right" w:leader="none"/>
    </w:r>
    <w:r w:rsidRPr="006D11C4">
      <w:rPr>
        <w:noProof/>
      </w:rPr>
      <w:fldChar w:fldCharType="begin"/>
    </w:r>
    <w:r w:rsidRPr="006D11C4">
      <w:instrText xml:space="preserve"> PAGE   \* MERGEFORMAT </w:instrText>
    </w:r>
    <w:r w:rsidRPr="006D11C4">
      <w:fldChar w:fldCharType="separate"/>
    </w:r>
    <w:r w:rsidRPr="006D11C4">
      <w:rPr>
        <w:noProof/>
      </w:rPr>
      <w:t>1</w:t>
    </w:r>
    <w:r w:rsidRPr="006D11C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DE13B" w14:textId="77777777" w:rsidR="00B82E42" w:rsidRDefault="00D4297C" w:rsidP="00B82E42">
    <w:pPr>
      <w:pStyle w:val="Footer"/>
    </w:pPr>
    <w:r w:rsidRPr="00B82E42">
      <w:rPr>
        <w:noProof/>
      </w:rPr>
      <w:drawing>
        <wp:anchor distT="0" distB="0" distL="114300" distR="114300" simplePos="0" relativeHeight="251662336" behindDoc="1" locked="0" layoutInCell="1" allowOverlap="1" wp14:anchorId="706DCD21" wp14:editId="72C423EC">
          <wp:simplePos x="0" y="0"/>
          <wp:positionH relativeFrom="column">
            <wp:posOffset>5429250</wp:posOffset>
          </wp:positionH>
          <wp:positionV relativeFrom="paragraph">
            <wp:posOffset>34925</wp:posOffset>
          </wp:positionV>
          <wp:extent cx="784225" cy="620395"/>
          <wp:effectExtent l="0" t="0" r="0" b="0"/>
          <wp:wrapTight wrapText="bothSides">
            <wp:wrapPolygon edited="0">
              <wp:start x="16790" y="0"/>
              <wp:lineTo x="525" y="663"/>
              <wp:lineTo x="0" y="3980"/>
              <wp:lineTo x="2099" y="11275"/>
              <wp:lineTo x="1049" y="12602"/>
              <wp:lineTo x="3148" y="18571"/>
              <wp:lineTo x="8920" y="20561"/>
              <wp:lineTo x="12593" y="20561"/>
              <wp:lineTo x="18889" y="18571"/>
              <wp:lineTo x="20463" y="15918"/>
              <wp:lineTo x="18364" y="11275"/>
              <wp:lineTo x="20988" y="9949"/>
              <wp:lineTo x="20988" y="2653"/>
              <wp:lineTo x="19414" y="0"/>
              <wp:lineTo x="1679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BO Logo Left Words Color Transparent (150ppi 5.5x).png"/>
                  <pic:cNvPicPr/>
                </pic:nvPicPr>
                <pic:blipFill>
                  <a:blip r:embed="rId1">
                    <a:extLst>
                      <a:ext uri="{28A0092B-C50C-407E-A947-70E740481C1C}">
                        <a14:useLocalDpi xmlns:a14="http://schemas.microsoft.com/office/drawing/2010/main" val="0"/>
                      </a:ext>
                    </a:extLst>
                  </a:blip>
                  <a:stretch>
                    <a:fillRect/>
                  </a:stretch>
                </pic:blipFill>
                <pic:spPr>
                  <a:xfrm>
                    <a:off x="0" y="0"/>
                    <a:ext cx="784225" cy="620395"/>
                  </a:xfrm>
                  <a:prstGeom prst="rect">
                    <a:avLst/>
                  </a:prstGeom>
                </pic:spPr>
              </pic:pic>
            </a:graphicData>
          </a:graphic>
          <wp14:sizeRelH relativeFrom="page">
            <wp14:pctWidth>0</wp14:pctWidth>
          </wp14:sizeRelH>
          <wp14:sizeRelV relativeFrom="page">
            <wp14:pctHeight>0</wp14:pctHeight>
          </wp14:sizeRelV>
        </wp:anchor>
      </w:drawing>
    </w:r>
    <w:r w:rsidRPr="00B82E42">
      <w:rPr>
        <w:noProof/>
      </w:rPr>
      <w:drawing>
        <wp:anchor distT="0" distB="0" distL="0" distR="0" simplePos="0" relativeHeight="251663360" behindDoc="0" locked="0" layoutInCell="1" hidden="0" allowOverlap="1" wp14:anchorId="641128C0" wp14:editId="4CDF5E5D">
          <wp:simplePos x="0" y="0"/>
          <wp:positionH relativeFrom="column">
            <wp:posOffset>4086225</wp:posOffset>
          </wp:positionH>
          <wp:positionV relativeFrom="paragraph">
            <wp:posOffset>43815</wp:posOffset>
          </wp:positionV>
          <wp:extent cx="1295400" cy="667385"/>
          <wp:effectExtent l="0" t="0" r="0" b="0"/>
          <wp:wrapSquare wrapText="bothSides" distT="0" distB="0" distL="0" distR="0"/>
          <wp:docPr id="3" name="image1.jpg" descr="PB_logo_RGB_Full_Color_cs.jpg"/>
          <wp:cNvGraphicFramePr/>
          <a:graphic xmlns:a="http://schemas.openxmlformats.org/drawingml/2006/main">
            <a:graphicData uri="http://schemas.openxmlformats.org/drawingml/2006/picture">
              <pic:pic xmlns:pic="http://schemas.openxmlformats.org/drawingml/2006/picture">
                <pic:nvPicPr>
                  <pic:cNvPr id="0" name="image1.jpg" descr="PB_logo_RGB_Full_Color_cs.jpg"/>
                  <pic:cNvPicPr preferRelativeResize="0"/>
                </pic:nvPicPr>
                <pic:blipFill>
                  <a:blip r:embed="rId2"/>
                  <a:srcRect/>
                  <a:stretch>
                    <a:fillRect/>
                  </a:stretch>
                </pic:blipFill>
                <pic:spPr>
                  <a:xfrm>
                    <a:off x="0" y="0"/>
                    <a:ext cx="1295400" cy="66738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068A88E3" wp14:editId="38A40637">
          <wp:simplePos x="0" y="0"/>
          <wp:positionH relativeFrom="column">
            <wp:posOffset>3095625</wp:posOffset>
          </wp:positionH>
          <wp:positionV relativeFrom="paragraph">
            <wp:posOffset>102235</wp:posOffset>
          </wp:positionV>
          <wp:extent cx="895350" cy="557530"/>
          <wp:effectExtent l="0" t="0" r="0" b="0"/>
          <wp:wrapTight wrapText="bothSides">
            <wp:wrapPolygon edited="0">
              <wp:start x="0" y="0"/>
              <wp:lineTo x="0" y="20665"/>
              <wp:lineTo x="21140" y="20665"/>
              <wp:lineTo x="21140" y="0"/>
              <wp:lineTo x="0" y="0"/>
            </wp:wrapPolygon>
          </wp:wrapTight>
          <wp:docPr id="17" name="Picture 16">
            <a:extLst xmlns:a="http://schemas.openxmlformats.org/drawingml/2006/main">
              <a:ext uri="{FF2B5EF4-FFF2-40B4-BE49-F238E27FC236}">
                <a16:creationId xmlns:a16="http://schemas.microsoft.com/office/drawing/2014/main" id="{0A3A13B3-D23A-4E34-927E-FC4F933411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0A3A13B3-D23A-4E34-927E-FC4F93341167}"/>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895350" cy="557530"/>
                  </a:xfrm>
                  <a:prstGeom prst="rect">
                    <a:avLst/>
                  </a:prstGeom>
                </pic:spPr>
              </pic:pic>
            </a:graphicData>
          </a:graphic>
          <wp14:sizeRelH relativeFrom="page">
            <wp14:pctWidth>0</wp14:pctWidth>
          </wp14:sizeRelH>
          <wp14:sizeRelV relativeFrom="page">
            <wp14:pctHeight>0</wp14:pctHeight>
          </wp14:sizeRelV>
        </wp:anchor>
      </w:drawing>
    </w:r>
    <w:r w:rsidR="003E3662">
      <w:t>Exercise 1 Create Sampling Units</w:t>
    </w:r>
  </w:p>
  <w:p w14:paraId="30874BB8" w14:textId="6607E56D" w:rsidR="00B82E42" w:rsidRDefault="00B82E42">
    <w:pPr>
      <w:pStyle w:val="Footer"/>
    </w:pPr>
    <w:r w:rsidRPr="64F434CA">
      <w:rPr>
        <w:i/>
        <w:iCs/>
      </w:rPr>
      <w:t xml:space="preserve">Updated </w:t>
    </w:r>
    <w:r w:rsidR="009636C2">
      <w:rPr>
        <w:i/>
        <w:iCs/>
      </w:rPr>
      <w:t>8</w:t>
    </w:r>
    <w:r w:rsidR="003E3662" w:rsidRPr="64F434CA">
      <w:rPr>
        <w:i/>
        <w:iCs/>
      </w:rPr>
      <w:t>/1</w:t>
    </w:r>
    <w:r w:rsidR="009636C2">
      <w:rPr>
        <w:i/>
        <w:iCs/>
      </w:rPr>
      <w:t>1</w:t>
    </w:r>
    <w:r w:rsidRPr="64F434CA">
      <w:rPr>
        <w:i/>
        <w:iCs/>
      </w:rPr>
      <w:t>/2023</w:t>
    </w:r>
    <w:r w:rsidRPr="006D11C4">
      <w:rPr>
        <w:i/>
      </w:rPr>
      <w:ptab w:relativeTo="margin" w:alignment="center" w:leader="none"/>
    </w:r>
    <w:r w:rsidRPr="006D11C4">
      <w:rPr>
        <w:i/>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14F04" w14:textId="77777777" w:rsidR="00470109" w:rsidRDefault="00470109">
      <w:pPr>
        <w:spacing w:line="240" w:lineRule="auto"/>
      </w:pPr>
      <w:r>
        <w:separator/>
      </w:r>
    </w:p>
  </w:footnote>
  <w:footnote w:type="continuationSeparator" w:id="0">
    <w:p w14:paraId="24FC61A9" w14:textId="77777777" w:rsidR="00470109" w:rsidRDefault="004701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DEB3C" w14:textId="77777777" w:rsidR="002020C3" w:rsidRPr="002A5E8B" w:rsidRDefault="00E25D67" w:rsidP="002A5E8B">
    <w:pPr>
      <w:pStyle w:val="Header"/>
    </w:pPr>
    <w:r w:rsidRPr="002A5E8B">
      <w:rPr>
        <w:noProof/>
      </w:rPr>
      <w:drawing>
        <wp:anchor distT="0" distB="0" distL="0" distR="0" simplePos="0" relativeHeight="251659264" behindDoc="1" locked="0" layoutInCell="1" hidden="0" allowOverlap="1" wp14:anchorId="4E8072FF" wp14:editId="0090B16A">
          <wp:simplePos x="0" y="0"/>
          <wp:positionH relativeFrom="column">
            <wp:posOffset>5105400</wp:posOffset>
          </wp:positionH>
          <wp:positionV relativeFrom="paragraph">
            <wp:posOffset>28575</wp:posOffset>
          </wp:positionV>
          <wp:extent cx="1704975" cy="878840"/>
          <wp:effectExtent l="0" t="0" r="0" b="0"/>
          <wp:wrapTight wrapText="bothSides">
            <wp:wrapPolygon edited="0">
              <wp:start x="4103" y="5150"/>
              <wp:lineTo x="2896" y="13578"/>
              <wp:lineTo x="2896" y="15919"/>
              <wp:lineTo x="18583" y="15919"/>
              <wp:lineTo x="18583" y="5150"/>
              <wp:lineTo x="4103" y="5150"/>
            </wp:wrapPolygon>
          </wp:wrapTight>
          <wp:docPr id="2" name="image1.jpg"/>
          <wp:cNvGraphicFramePr/>
          <a:graphic xmlns:a="http://schemas.openxmlformats.org/drawingml/2006/main">
            <a:graphicData uri="http://schemas.openxmlformats.org/drawingml/2006/picture">
              <pic:pic xmlns:pic="http://schemas.openxmlformats.org/drawingml/2006/picture">
                <pic:nvPicPr>
                  <pic:cNvPr id="0" name="image1.jpg" descr="PB_logo_RGB_Full_Color_cs.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704975" cy="878840"/>
                  </a:xfrm>
                  <a:prstGeom prst="rect">
                    <a:avLst/>
                  </a:prstGeom>
                  <a:ln/>
                </pic:spPr>
              </pic:pic>
            </a:graphicData>
          </a:graphic>
          <wp14:sizeRelH relativeFrom="margin">
            <wp14:pctWidth>0</wp14:pctWidth>
          </wp14:sizeRelH>
          <wp14:sizeRelV relativeFrom="margin">
            <wp14:pctHeight>0</wp14:pctHeight>
          </wp14:sizeRelV>
        </wp:anchor>
      </w:drawing>
    </w:r>
    <w:r w:rsidR="006D11C4">
      <w:rPr>
        <w:noProof/>
      </w:rPr>
      <w:drawing>
        <wp:anchor distT="0" distB="0" distL="114300" distR="114300" simplePos="0" relativeHeight="251660288" behindDoc="1" locked="0" layoutInCell="1" allowOverlap="1" wp14:anchorId="763CF4F8" wp14:editId="0E60F982">
          <wp:simplePos x="0" y="0"/>
          <wp:positionH relativeFrom="column">
            <wp:posOffset>-771525</wp:posOffset>
          </wp:positionH>
          <wp:positionV relativeFrom="paragraph">
            <wp:posOffset>111760</wp:posOffset>
          </wp:positionV>
          <wp:extent cx="790575" cy="793115"/>
          <wp:effectExtent l="0" t="0" r="9525" b="6985"/>
          <wp:wrapTight wrapText="bothSides">
            <wp:wrapPolygon edited="0">
              <wp:start x="6246" y="0"/>
              <wp:lineTo x="0" y="3632"/>
              <wp:lineTo x="0" y="14527"/>
              <wp:lineTo x="520" y="17121"/>
              <wp:lineTo x="5725" y="21271"/>
              <wp:lineTo x="6246" y="21271"/>
              <wp:lineTo x="15094" y="21271"/>
              <wp:lineTo x="15614" y="21271"/>
              <wp:lineTo x="20819" y="17121"/>
              <wp:lineTo x="21340" y="14527"/>
              <wp:lineTo x="21340" y="3632"/>
              <wp:lineTo x="15094" y="0"/>
              <wp:lineTo x="6246"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0575" cy="7931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DC4A3" w14:textId="77777777" w:rsidR="00B82E42" w:rsidRDefault="00E25D67">
    <w:pPr>
      <w:pStyle w:val="Header"/>
    </w:pPr>
    <w:r w:rsidRPr="00B82E42">
      <w:rPr>
        <w:noProof/>
      </w:rPr>
      <w:drawing>
        <wp:anchor distT="0" distB="0" distL="114300" distR="114300" simplePos="0" relativeHeight="251666432" behindDoc="1" locked="0" layoutInCell="1" allowOverlap="1" wp14:anchorId="5AE7204F" wp14:editId="446D73D4">
          <wp:simplePos x="0" y="0"/>
          <wp:positionH relativeFrom="column">
            <wp:posOffset>-561975</wp:posOffset>
          </wp:positionH>
          <wp:positionV relativeFrom="paragraph">
            <wp:posOffset>45085</wp:posOffset>
          </wp:positionV>
          <wp:extent cx="790575" cy="793115"/>
          <wp:effectExtent l="0" t="0" r="9525" b="6985"/>
          <wp:wrapTight wrapText="bothSides">
            <wp:wrapPolygon edited="0">
              <wp:start x="6246" y="0"/>
              <wp:lineTo x="0" y="3632"/>
              <wp:lineTo x="0" y="14527"/>
              <wp:lineTo x="520" y="17121"/>
              <wp:lineTo x="5725" y="21271"/>
              <wp:lineTo x="6246" y="21271"/>
              <wp:lineTo x="15094" y="21271"/>
              <wp:lineTo x="15614" y="21271"/>
              <wp:lineTo x="20819" y="17121"/>
              <wp:lineTo x="21340" y="14527"/>
              <wp:lineTo x="21340" y="3632"/>
              <wp:lineTo x="15094" y="0"/>
              <wp:lineTo x="6246"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93115"/>
                  </a:xfrm>
                  <a:prstGeom prst="rect">
                    <a:avLst/>
                  </a:prstGeom>
                  <a:noFill/>
                </pic:spPr>
              </pic:pic>
            </a:graphicData>
          </a:graphic>
          <wp14:sizeRelH relativeFrom="page">
            <wp14:pctWidth>0</wp14:pctWidth>
          </wp14:sizeRelH>
          <wp14:sizeRelV relativeFrom="page">
            <wp14:pctHeight>0</wp14:pctHeight>
          </wp14:sizeRelV>
        </wp:anchor>
      </w:drawing>
    </w:r>
    <w:r w:rsidR="00B82E42" w:rsidRPr="00B82E42">
      <w:rPr>
        <w:noProof/>
      </w:rPr>
      <w:drawing>
        <wp:anchor distT="0" distB="0" distL="0" distR="0" simplePos="0" relativeHeight="251665408" behindDoc="1" locked="0" layoutInCell="1" hidden="0" allowOverlap="1" wp14:anchorId="5D76CF84" wp14:editId="6068E036">
          <wp:simplePos x="0" y="0"/>
          <wp:positionH relativeFrom="column">
            <wp:posOffset>4714875</wp:posOffset>
          </wp:positionH>
          <wp:positionV relativeFrom="paragraph">
            <wp:posOffset>47625</wp:posOffset>
          </wp:positionV>
          <wp:extent cx="2047875" cy="942975"/>
          <wp:effectExtent l="0" t="0" r="0" b="0"/>
          <wp:wrapTight wrapText="bothSides">
            <wp:wrapPolygon edited="0">
              <wp:start x="4220" y="5236"/>
              <wp:lineTo x="3014" y="13527"/>
              <wp:lineTo x="3014" y="16145"/>
              <wp:lineTo x="18486" y="16145"/>
              <wp:lineTo x="18486" y="5236"/>
              <wp:lineTo x="4220" y="5236"/>
            </wp:wrapPolygon>
          </wp:wrapTight>
          <wp:docPr id="4" name="image1.jpg"/>
          <wp:cNvGraphicFramePr/>
          <a:graphic xmlns:a="http://schemas.openxmlformats.org/drawingml/2006/main">
            <a:graphicData uri="http://schemas.openxmlformats.org/drawingml/2006/picture">
              <pic:pic xmlns:pic="http://schemas.openxmlformats.org/drawingml/2006/picture">
                <pic:nvPicPr>
                  <pic:cNvPr id="0" name="image1.jpg" descr="PB_logo_RGB_Full_Color_cs.jpg"/>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2047875" cy="94297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24859"/>
    <w:multiLevelType w:val="hybridMultilevel"/>
    <w:tmpl w:val="6ED4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75C06"/>
    <w:multiLevelType w:val="hybridMultilevel"/>
    <w:tmpl w:val="526A1B7E"/>
    <w:lvl w:ilvl="0" w:tplc="43F6B0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235C20"/>
    <w:multiLevelType w:val="multilevel"/>
    <w:tmpl w:val="057CB65A"/>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27BA34FA"/>
    <w:multiLevelType w:val="multilevel"/>
    <w:tmpl w:val="32C2C916"/>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57C6219B"/>
    <w:multiLevelType w:val="multilevel"/>
    <w:tmpl w:val="EE048E9A"/>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6725516D"/>
    <w:multiLevelType w:val="multilevel"/>
    <w:tmpl w:val="2E2EE6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96618D4"/>
    <w:multiLevelType w:val="hybridMultilevel"/>
    <w:tmpl w:val="A6CC4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662"/>
    <w:rsid w:val="00021BBF"/>
    <w:rsid w:val="00092803"/>
    <w:rsid w:val="000D1426"/>
    <w:rsid w:val="000F2D1C"/>
    <w:rsid w:val="00166D09"/>
    <w:rsid w:val="001F1608"/>
    <w:rsid w:val="002020C3"/>
    <w:rsid w:val="0023263F"/>
    <w:rsid w:val="002377F8"/>
    <w:rsid w:val="00251380"/>
    <w:rsid w:val="0026212C"/>
    <w:rsid w:val="00286E99"/>
    <w:rsid w:val="002A5E8B"/>
    <w:rsid w:val="002E2169"/>
    <w:rsid w:val="003107C7"/>
    <w:rsid w:val="0035381A"/>
    <w:rsid w:val="003737C4"/>
    <w:rsid w:val="00385603"/>
    <w:rsid w:val="00393E56"/>
    <w:rsid w:val="00394A4C"/>
    <w:rsid w:val="003A0CFF"/>
    <w:rsid w:val="003E3662"/>
    <w:rsid w:val="00470109"/>
    <w:rsid w:val="00473691"/>
    <w:rsid w:val="004C6F9E"/>
    <w:rsid w:val="00505E33"/>
    <w:rsid w:val="00535600"/>
    <w:rsid w:val="005418BA"/>
    <w:rsid w:val="005E1F35"/>
    <w:rsid w:val="00613559"/>
    <w:rsid w:val="00642705"/>
    <w:rsid w:val="006D11C4"/>
    <w:rsid w:val="006F32A4"/>
    <w:rsid w:val="00704AC4"/>
    <w:rsid w:val="0075640B"/>
    <w:rsid w:val="00756AC9"/>
    <w:rsid w:val="007577DD"/>
    <w:rsid w:val="00790AAD"/>
    <w:rsid w:val="008F0723"/>
    <w:rsid w:val="00901FB5"/>
    <w:rsid w:val="0092357E"/>
    <w:rsid w:val="009636C2"/>
    <w:rsid w:val="009B2AC5"/>
    <w:rsid w:val="009E3FAF"/>
    <w:rsid w:val="00A806CC"/>
    <w:rsid w:val="00AD7151"/>
    <w:rsid w:val="00B16DD8"/>
    <w:rsid w:val="00B20840"/>
    <w:rsid w:val="00B56F66"/>
    <w:rsid w:val="00B67B32"/>
    <w:rsid w:val="00B82E42"/>
    <w:rsid w:val="00C82C23"/>
    <w:rsid w:val="00CE3BA7"/>
    <w:rsid w:val="00D10026"/>
    <w:rsid w:val="00D4297C"/>
    <w:rsid w:val="00D43687"/>
    <w:rsid w:val="00DC66D2"/>
    <w:rsid w:val="00DF03B8"/>
    <w:rsid w:val="00DF142F"/>
    <w:rsid w:val="00E25D67"/>
    <w:rsid w:val="00E828D2"/>
    <w:rsid w:val="00E93A6A"/>
    <w:rsid w:val="00EC3438"/>
    <w:rsid w:val="00EE70C7"/>
    <w:rsid w:val="00F17146"/>
    <w:rsid w:val="00F74C9C"/>
    <w:rsid w:val="00F81031"/>
    <w:rsid w:val="00FB5190"/>
    <w:rsid w:val="64F43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790D1"/>
  <w15:docId w15:val="{B63BD83E-9BEE-4157-A47E-66DB7E50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07C7"/>
    <w:pPr>
      <w:spacing w:after="160" w:line="259" w:lineRule="auto"/>
    </w:pPr>
    <w:rPr>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jc w:val="center"/>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C5FF9"/>
    <w:pPr>
      <w:tabs>
        <w:tab w:val="center" w:pos="4680"/>
        <w:tab w:val="right" w:pos="9360"/>
      </w:tabs>
      <w:spacing w:line="240" w:lineRule="auto"/>
    </w:pPr>
  </w:style>
  <w:style w:type="character" w:customStyle="1" w:styleId="HeaderChar">
    <w:name w:val="Header Char"/>
    <w:basedOn w:val="DefaultParagraphFont"/>
    <w:link w:val="Header"/>
    <w:uiPriority w:val="99"/>
    <w:rsid w:val="00EC5FF9"/>
  </w:style>
  <w:style w:type="paragraph" w:styleId="Footer">
    <w:name w:val="footer"/>
    <w:basedOn w:val="Normal"/>
    <w:link w:val="FooterChar"/>
    <w:uiPriority w:val="99"/>
    <w:unhideWhenUsed/>
    <w:rsid w:val="00EC5FF9"/>
    <w:pPr>
      <w:tabs>
        <w:tab w:val="center" w:pos="4680"/>
        <w:tab w:val="right" w:pos="9360"/>
      </w:tabs>
      <w:spacing w:line="240" w:lineRule="auto"/>
    </w:pPr>
  </w:style>
  <w:style w:type="character" w:customStyle="1" w:styleId="FooterChar">
    <w:name w:val="Footer Char"/>
    <w:basedOn w:val="DefaultParagraphFont"/>
    <w:link w:val="Footer"/>
    <w:uiPriority w:val="99"/>
    <w:rsid w:val="00EC5FF9"/>
  </w:style>
  <w:style w:type="character" w:styleId="CommentReference">
    <w:name w:val="annotation reference"/>
    <w:basedOn w:val="DefaultParagraphFont"/>
    <w:uiPriority w:val="99"/>
    <w:semiHidden/>
    <w:unhideWhenUsed/>
    <w:rsid w:val="005C5376"/>
    <w:rPr>
      <w:sz w:val="16"/>
      <w:szCs w:val="16"/>
    </w:rPr>
  </w:style>
  <w:style w:type="paragraph" w:styleId="CommentText">
    <w:name w:val="annotation text"/>
    <w:basedOn w:val="Normal"/>
    <w:link w:val="CommentTextChar"/>
    <w:uiPriority w:val="99"/>
    <w:unhideWhenUsed/>
    <w:rsid w:val="005C5376"/>
    <w:pPr>
      <w:spacing w:line="240" w:lineRule="auto"/>
    </w:pPr>
    <w:rPr>
      <w:sz w:val="20"/>
      <w:szCs w:val="20"/>
    </w:rPr>
  </w:style>
  <w:style w:type="character" w:customStyle="1" w:styleId="CommentTextChar">
    <w:name w:val="Comment Text Char"/>
    <w:basedOn w:val="DefaultParagraphFont"/>
    <w:link w:val="CommentText"/>
    <w:uiPriority w:val="99"/>
    <w:rsid w:val="005C5376"/>
    <w:rPr>
      <w:sz w:val="20"/>
      <w:szCs w:val="20"/>
    </w:rPr>
  </w:style>
  <w:style w:type="paragraph" w:styleId="CommentSubject">
    <w:name w:val="annotation subject"/>
    <w:basedOn w:val="CommentText"/>
    <w:next w:val="CommentText"/>
    <w:link w:val="CommentSubjectChar"/>
    <w:uiPriority w:val="99"/>
    <w:semiHidden/>
    <w:unhideWhenUsed/>
    <w:rsid w:val="005C5376"/>
    <w:rPr>
      <w:b/>
      <w:bCs/>
    </w:rPr>
  </w:style>
  <w:style w:type="character" w:customStyle="1" w:styleId="CommentSubjectChar">
    <w:name w:val="Comment Subject Char"/>
    <w:basedOn w:val="CommentTextChar"/>
    <w:link w:val="CommentSubject"/>
    <w:uiPriority w:val="99"/>
    <w:semiHidden/>
    <w:rsid w:val="005C5376"/>
    <w:rPr>
      <w:b/>
      <w:bCs/>
      <w:sz w:val="20"/>
      <w:szCs w:val="20"/>
    </w:rPr>
  </w:style>
  <w:style w:type="paragraph" w:styleId="Revision">
    <w:name w:val="Revision"/>
    <w:hidden/>
    <w:uiPriority w:val="99"/>
    <w:semiHidden/>
    <w:rsid w:val="00FB5190"/>
    <w:pPr>
      <w:spacing w:line="240" w:lineRule="auto"/>
    </w:pPr>
  </w:style>
  <w:style w:type="paragraph" w:styleId="BalloonText">
    <w:name w:val="Balloon Text"/>
    <w:basedOn w:val="Normal"/>
    <w:link w:val="BalloonTextChar"/>
    <w:uiPriority w:val="99"/>
    <w:semiHidden/>
    <w:unhideWhenUsed/>
    <w:rsid w:val="00EC343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438"/>
    <w:rPr>
      <w:rFonts w:ascii="Segoe UI" w:hAnsi="Segoe UI" w:cs="Segoe UI"/>
      <w:sz w:val="18"/>
      <w:szCs w:val="18"/>
    </w:rPr>
  </w:style>
  <w:style w:type="paragraph" w:styleId="ListParagraph">
    <w:name w:val="List Paragraph"/>
    <w:basedOn w:val="Normal"/>
    <w:uiPriority w:val="34"/>
    <w:qFormat/>
    <w:rsid w:val="00E828D2"/>
    <w:pPr>
      <w:ind w:left="720"/>
      <w:contextualSpacing/>
    </w:pPr>
  </w:style>
  <w:style w:type="character" w:styleId="Hyperlink">
    <w:name w:val="Hyperlink"/>
    <w:basedOn w:val="DefaultParagraphFont"/>
    <w:uiPriority w:val="99"/>
    <w:unhideWhenUsed/>
    <w:rsid w:val="00613559"/>
    <w:rPr>
      <w:color w:val="0000FF" w:themeColor="hyperlink"/>
      <w:u w:val="single"/>
    </w:rPr>
  </w:style>
  <w:style w:type="character" w:styleId="UnresolvedMention">
    <w:name w:val="Unresolved Mention"/>
    <w:basedOn w:val="DefaultParagraphFont"/>
    <w:uiPriority w:val="99"/>
    <w:semiHidden/>
    <w:unhideWhenUsed/>
    <w:rsid w:val="00613559"/>
    <w:rPr>
      <w:color w:val="605E5C"/>
      <w:shd w:val="clear" w:color="auto" w:fill="E1DFDD"/>
    </w:rPr>
  </w:style>
  <w:style w:type="character" w:styleId="FollowedHyperlink">
    <w:name w:val="FollowedHyperlink"/>
    <w:basedOn w:val="DefaultParagraphFont"/>
    <w:uiPriority w:val="99"/>
    <w:semiHidden/>
    <w:unhideWhenUsed/>
    <w:rsid w:val="006135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dodakn.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ata.pointblue.org/science/projectleader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itlyn%20Gillespie\Documents\Custom%20Office%20Templates\DoD%20AKN%20User%20Guide%20Template%2020230222cr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gq40eRmkdBiQ2sw5hsMNCkkmbA==">AMUW2mXVKdyL3/Sqczhm8jwsliDTRDxoXOtBmD8Dz7ATo/tzn7csH3cGhqMDCrvPRn6LcQtEJ7FNzpFbnSnWuCh82KIeegsfPAUslrfuqAFiI/vPQt+I+Ts3ybPqy384pfn8aK28tJ1M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DoD AKN User Guide Template 20230222crg</Template>
  <TotalTime>73</TotalTime>
  <Pages>3</Pages>
  <Words>1094</Words>
  <Characters>6241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Gillespie</dc:creator>
  <cp:keywords/>
  <dc:description/>
  <cp:lastModifiedBy>Caitlyn Gillespie</cp:lastModifiedBy>
  <cp:revision>13</cp:revision>
  <dcterms:created xsi:type="dcterms:W3CDTF">2023-04-17T18:12:00Z</dcterms:created>
  <dcterms:modified xsi:type="dcterms:W3CDTF">2023-08-14T19:39:00Z</dcterms:modified>
</cp:coreProperties>
</file>